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2A" w:rsidRDefault="00087D2A"/>
    <w:p w:rsidR="00843A91" w:rsidRDefault="00843A91"/>
    <w:p w:rsidR="00843A91" w:rsidRDefault="00843A91"/>
    <w:p w:rsidR="00843A91" w:rsidRDefault="00843A91" w:rsidP="00843A91">
      <w:pPr>
        <w:autoSpaceDE w:val="0"/>
        <w:autoSpaceDN w:val="0"/>
        <w:adjustRightInd w:val="0"/>
        <w:rPr>
          <w:rFonts w:cs="Arial"/>
          <w:i/>
          <w:iCs/>
        </w:rPr>
      </w:pPr>
      <w:r>
        <w:rPr>
          <w:rFonts w:cs="Arial"/>
          <w:i/>
          <w:iCs/>
        </w:rPr>
        <w:t>K</w:t>
      </w:r>
      <w:r w:rsidR="00D503EE">
        <w:rPr>
          <w:rFonts w:cs="Arial"/>
          <w:i/>
          <w:iCs/>
        </w:rPr>
        <w:t>iinteistöalan Koulutussäätiön</w:t>
      </w:r>
      <w:r>
        <w:rPr>
          <w:rFonts w:cs="Arial"/>
          <w:i/>
          <w:iCs/>
        </w:rPr>
        <w:t xml:space="preserve"> tavoitteena on edistää kiinteistö- ja</w:t>
      </w:r>
      <w:r w:rsidR="00D503EE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rakennusalan yritysten, yhteisöjen ja ammattilaisten menestystä ja arvostusta</w:t>
      </w:r>
      <w:r w:rsidR="00D503EE">
        <w:rPr>
          <w:rFonts w:cs="Arial"/>
          <w:i/>
          <w:iCs/>
        </w:rPr>
        <w:t xml:space="preserve"> mm</w:t>
      </w:r>
      <w:r>
        <w:rPr>
          <w:rFonts w:cs="Arial"/>
          <w:i/>
          <w:iCs/>
        </w:rPr>
        <w:t>.</w:t>
      </w:r>
      <w:r w:rsidR="00A932E6">
        <w:rPr>
          <w:rFonts w:cs="Arial"/>
          <w:i/>
          <w:iCs/>
        </w:rPr>
        <w:t xml:space="preserve"> </w:t>
      </w:r>
      <w:r w:rsidR="00D503EE">
        <w:rPr>
          <w:rFonts w:cs="Arial"/>
          <w:i/>
          <w:iCs/>
        </w:rPr>
        <w:t>jakamalla tutkimusmäärärahoja. Säätiö on perustettu vuonna 1989.</w:t>
      </w:r>
    </w:p>
    <w:p w:rsidR="00843A91" w:rsidRDefault="00843A91" w:rsidP="00843A91">
      <w:pPr>
        <w:autoSpaceDE w:val="0"/>
        <w:autoSpaceDN w:val="0"/>
        <w:adjustRightInd w:val="0"/>
        <w:rPr>
          <w:rFonts w:cs="Arial"/>
          <w:i/>
          <w:iCs/>
        </w:rPr>
      </w:pPr>
    </w:p>
    <w:p w:rsidR="00843A91" w:rsidRDefault="00843A91" w:rsidP="00843A91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Kiinteistöalan Koulutussäätiö jul</w:t>
      </w:r>
      <w:r w:rsidR="00E06B13">
        <w:rPr>
          <w:rFonts w:cs="Arial"/>
          <w:b/>
          <w:bCs/>
        </w:rPr>
        <w:t>k</w:t>
      </w:r>
      <w:r>
        <w:rPr>
          <w:rFonts w:cs="Arial"/>
          <w:b/>
          <w:bCs/>
        </w:rPr>
        <w:t xml:space="preserve">istaa </w:t>
      </w:r>
      <w:r w:rsidR="004F2713">
        <w:rPr>
          <w:rFonts w:cs="Arial"/>
          <w:b/>
          <w:bCs/>
        </w:rPr>
        <w:t>vuonna 2017</w:t>
      </w:r>
      <w:r w:rsidR="003A6063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haettavaksi seuraavat määrärahat:</w:t>
      </w:r>
    </w:p>
    <w:p w:rsidR="00843A91" w:rsidRDefault="00843A91" w:rsidP="00843A91">
      <w:pPr>
        <w:autoSpaceDE w:val="0"/>
        <w:autoSpaceDN w:val="0"/>
        <w:adjustRightInd w:val="0"/>
        <w:rPr>
          <w:rFonts w:cs="Arial"/>
          <w:b/>
          <w:bCs/>
        </w:rPr>
      </w:pPr>
    </w:p>
    <w:p w:rsidR="00843A91" w:rsidRPr="002C51FE" w:rsidRDefault="00843A91" w:rsidP="002C51FE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</w:rPr>
      </w:pPr>
      <w:r w:rsidRPr="002C51FE">
        <w:rPr>
          <w:rFonts w:cs="Arial"/>
        </w:rPr>
        <w:t xml:space="preserve">Stipendejä maisteri- tai alan ylempään </w:t>
      </w:r>
      <w:proofErr w:type="spellStart"/>
      <w:r w:rsidRPr="002C51FE">
        <w:rPr>
          <w:rFonts w:cs="Arial"/>
        </w:rPr>
        <w:t>AMK-tutkintoon</w:t>
      </w:r>
      <w:proofErr w:type="spellEnd"/>
      <w:r w:rsidRPr="002C51FE">
        <w:rPr>
          <w:rFonts w:cs="Arial"/>
        </w:rPr>
        <w:t xml:space="preserve"> liittyviin</w:t>
      </w:r>
      <w:r w:rsidR="00AD1A05" w:rsidRPr="002C51FE">
        <w:rPr>
          <w:rFonts w:cs="Arial"/>
        </w:rPr>
        <w:t xml:space="preserve"> </w:t>
      </w:r>
      <w:r w:rsidRPr="002C51FE">
        <w:rPr>
          <w:rFonts w:cs="Arial"/>
        </w:rPr>
        <w:t>valmiisiin t</w:t>
      </w:r>
      <w:r w:rsidR="002C51FE">
        <w:rPr>
          <w:rFonts w:cs="Arial"/>
        </w:rPr>
        <w:t>ai valmistuviin opinnäytetöihin</w:t>
      </w:r>
    </w:p>
    <w:p w:rsidR="00843A91" w:rsidRDefault="00843A91" w:rsidP="00843A91">
      <w:pPr>
        <w:autoSpaceDE w:val="0"/>
        <w:autoSpaceDN w:val="0"/>
        <w:adjustRightInd w:val="0"/>
        <w:rPr>
          <w:rFonts w:cs="Arial"/>
        </w:rPr>
      </w:pPr>
    </w:p>
    <w:p w:rsidR="00D22F05" w:rsidRPr="0024620F" w:rsidRDefault="004F2713" w:rsidP="00D22F05">
      <w:pPr>
        <w:autoSpaceDE w:val="0"/>
        <w:autoSpaceDN w:val="0"/>
        <w:adjustRightInd w:val="0"/>
        <w:ind w:left="1304"/>
        <w:rPr>
          <w:rFonts w:cs="Arial"/>
        </w:rPr>
      </w:pPr>
      <w:r>
        <w:rPr>
          <w:rFonts w:cs="Arial"/>
        </w:rPr>
        <w:t>Vuonna 2017</w:t>
      </w:r>
      <w:r w:rsidR="00E16B3D">
        <w:rPr>
          <w:rFonts w:cs="Arial"/>
        </w:rPr>
        <w:t xml:space="preserve"> stipendeinä jaetaan yhteensä </w:t>
      </w:r>
      <w:r w:rsidR="00EB73B4">
        <w:rPr>
          <w:rFonts w:cs="Arial"/>
        </w:rPr>
        <w:t>6</w:t>
      </w:r>
      <w:r w:rsidR="00D22F05" w:rsidRPr="0024620F">
        <w:rPr>
          <w:rFonts w:cs="Arial"/>
        </w:rPr>
        <w:t> 0</w:t>
      </w:r>
      <w:r w:rsidR="00EB73B4">
        <w:rPr>
          <w:rFonts w:cs="Arial"/>
        </w:rPr>
        <w:t>00 euroa</w:t>
      </w:r>
      <w:r w:rsidR="00D22F05" w:rsidRPr="0024620F">
        <w:rPr>
          <w:rFonts w:cs="Arial"/>
        </w:rPr>
        <w:t>. Opinnäytetöiden tutkimusaiheiden tulee liittyä kiinteistö- ja rakentamisalaan.</w:t>
      </w:r>
    </w:p>
    <w:p w:rsidR="00D22F05" w:rsidRPr="0024620F" w:rsidRDefault="00D22F05" w:rsidP="00D22F05">
      <w:pPr>
        <w:autoSpaceDE w:val="0"/>
        <w:autoSpaceDN w:val="0"/>
        <w:adjustRightInd w:val="0"/>
        <w:ind w:left="1304"/>
        <w:rPr>
          <w:rFonts w:cs="Arial"/>
        </w:rPr>
      </w:pPr>
    </w:p>
    <w:p w:rsidR="00D22F05" w:rsidRPr="0024620F" w:rsidRDefault="00D22F05" w:rsidP="00F14100">
      <w:pPr>
        <w:autoSpaceDE w:val="0"/>
        <w:autoSpaceDN w:val="0"/>
        <w:adjustRightInd w:val="0"/>
        <w:ind w:firstLine="1304"/>
        <w:rPr>
          <w:rFonts w:cs="Arial"/>
        </w:rPr>
      </w:pPr>
      <w:r w:rsidRPr="0024620F">
        <w:rPr>
          <w:rFonts w:cs="Arial"/>
        </w:rPr>
        <w:t>Stipendien keskeisimmät</w:t>
      </w:r>
      <w:r w:rsidR="00F14100">
        <w:rPr>
          <w:rFonts w:cs="Arial"/>
        </w:rPr>
        <w:t xml:space="preserve"> </w:t>
      </w:r>
      <w:r w:rsidRPr="0024620F">
        <w:rPr>
          <w:rFonts w:cs="Arial"/>
        </w:rPr>
        <w:t xml:space="preserve">myöntämisperusteet ovat työn/tutkimuksen </w:t>
      </w:r>
    </w:p>
    <w:p w:rsidR="00D22F05" w:rsidRPr="0024620F" w:rsidRDefault="00D22F05" w:rsidP="00D22F05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24620F">
        <w:rPr>
          <w:rFonts w:cs="Arial"/>
        </w:rPr>
        <w:t xml:space="preserve">ajankohtaisuus, </w:t>
      </w:r>
    </w:p>
    <w:p w:rsidR="00D22F05" w:rsidRPr="0024620F" w:rsidRDefault="00D22F05" w:rsidP="00D22F05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24620F">
        <w:rPr>
          <w:rFonts w:cs="Arial"/>
        </w:rPr>
        <w:t>uutta ajattelua avaava näkökulma sekä</w:t>
      </w:r>
    </w:p>
    <w:p w:rsidR="00D22F05" w:rsidRPr="0024620F" w:rsidRDefault="00D22F05" w:rsidP="00D22F05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24620F">
        <w:rPr>
          <w:rFonts w:cs="Arial"/>
        </w:rPr>
        <w:t xml:space="preserve">tutkimuksellinen ote. </w:t>
      </w:r>
    </w:p>
    <w:p w:rsidR="00D22F05" w:rsidRDefault="00D22F05" w:rsidP="00D22F05">
      <w:pPr>
        <w:autoSpaceDE w:val="0"/>
        <w:autoSpaceDN w:val="0"/>
        <w:adjustRightInd w:val="0"/>
        <w:ind w:left="1304"/>
        <w:rPr>
          <w:rFonts w:cs="Arial"/>
        </w:rPr>
      </w:pPr>
    </w:p>
    <w:p w:rsidR="00D22F05" w:rsidRPr="0024620F" w:rsidRDefault="00D22F05" w:rsidP="00D22F05">
      <w:pPr>
        <w:autoSpaceDE w:val="0"/>
        <w:autoSpaceDN w:val="0"/>
        <w:adjustRightInd w:val="0"/>
        <w:ind w:left="1304"/>
        <w:rPr>
          <w:rFonts w:cs="Arial"/>
          <w:b/>
          <w:bCs/>
        </w:rPr>
      </w:pPr>
      <w:r w:rsidRPr="0024620F">
        <w:rPr>
          <w:rFonts w:cs="Arial"/>
          <w:b/>
          <w:bCs/>
        </w:rPr>
        <w:t xml:space="preserve">Hakuaika </w:t>
      </w:r>
      <w:r w:rsidR="00EB73B4">
        <w:rPr>
          <w:rFonts w:cs="Arial"/>
          <w:b/>
          <w:bCs/>
        </w:rPr>
        <w:t>on 8</w:t>
      </w:r>
      <w:r w:rsidR="004F2713">
        <w:rPr>
          <w:rFonts w:cs="Arial"/>
          <w:b/>
          <w:bCs/>
        </w:rPr>
        <w:t>.3.2017 – 12.5.2017</w:t>
      </w:r>
      <w:r w:rsidR="0013697B">
        <w:rPr>
          <w:rFonts w:cs="Arial"/>
          <w:b/>
          <w:bCs/>
        </w:rPr>
        <w:t>. P</w:t>
      </w:r>
      <w:r w:rsidRPr="0024620F">
        <w:rPr>
          <w:rFonts w:cs="Arial"/>
          <w:b/>
          <w:bCs/>
        </w:rPr>
        <w:t>äätöksestä tiedotetaan hakijoil</w:t>
      </w:r>
      <w:r w:rsidR="004F2713">
        <w:rPr>
          <w:rFonts w:cs="Arial"/>
          <w:b/>
          <w:bCs/>
        </w:rPr>
        <w:t>le elokuun lopussa 2017</w:t>
      </w:r>
      <w:r w:rsidRPr="0024620F">
        <w:rPr>
          <w:rFonts w:cs="Arial"/>
          <w:b/>
          <w:bCs/>
        </w:rPr>
        <w:t>.</w:t>
      </w:r>
    </w:p>
    <w:p w:rsidR="00843A91" w:rsidRDefault="00843A91" w:rsidP="00843A91">
      <w:pPr>
        <w:autoSpaceDE w:val="0"/>
        <w:autoSpaceDN w:val="0"/>
        <w:adjustRightInd w:val="0"/>
        <w:rPr>
          <w:rFonts w:cs="Arial"/>
          <w:b/>
          <w:bCs/>
        </w:rPr>
      </w:pPr>
    </w:p>
    <w:p w:rsidR="00AD1A05" w:rsidRDefault="00AD1A05" w:rsidP="00843A91">
      <w:pPr>
        <w:autoSpaceDE w:val="0"/>
        <w:autoSpaceDN w:val="0"/>
        <w:adjustRightInd w:val="0"/>
        <w:rPr>
          <w:rFonts w:cs="Arial"/>
          <w:b/>
          <w:bCs/>
        </w:rPr>
      </w:pPr>
    </w:p>
    <w:p w:rsidR="00843A91" w:rsidRPr="002C51FE" w:rsidRDefault="00843A91" w:rsidP="00AD1A05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</w:rPr>
      </w:pPr>
      <w:r w:rsidRPr="002C51FE">
        <w:rPr>
          <w:rFonts w:cs="Arial"/>
        </w:rPr>
        <w:t>Tutkimusmäärärahoja tieteellisen tutkimukseen rahoittamiseen</w:t>
      </w:r>
    </w:p>
    <w:p w:rsidR="00843A91" w:rsidRPr="00843A91" w:rsidRDefault="00843A91" w:rsidP="00843A91">
      <w:pPr>
        <w:autoSpaceDE w:val="0"/>
        <w:autoSpaceDN w:val="0"/>
        <w:adjustRightInd w:val="0"/>
        <w:rPr>
          <w:rFonts w:cs="Arial"/>
          <w:u w:val="single"/>
        </w:rPr>
      </w:pPr>
    </w:p>
    <w:p w:rsidR="00D22F05" w:rsidRDefault="00D22F05" w:rsidP="00D22F05">
      <w:pPr>
        <w:autoSpaceDE w:val="0"/>
        <w:autoSpaceDN w:val="0"/>
        <w:adjustRightInd w:val="0"/>
        <w:ind w:left="1304"/>
        <w:rPr>
          <w:rFonts w:cs="Arial"/>
          <w:color w:val="FF0000"/>
        </w:rPr>
      </w:pPr>
      <w:r>
        <w:rPr>
          <w:rFonts w:cs="Arial"/>
        </w:rPr>
        <w:t xml:space="preserve">Tutkimusmääräraha on tarkoitettu lisensiaatti- ja väitöskirjatöihin, niiden jälkeiseen </w:t>
      </w:r>
      <w:r w:rsidRPr="0024620F">
        <w:rPr>
          <w:rFonts w:cs="Arial"/>
        </w:rPr>
        <w:t>tieteelliseen työhön sekä tutkimusryhmille. Tutkimus</w:t>
      </w:r>
      <w:r w:rsidR="003616DD">
        <w:rPr>
          <w:rFonts w:cs="Arial"/>
        </w:rPr>
        <w:t>määrärahoina jaetaan vuonna 2017</w:t>
      </w:r>
      <w:r w:rsidR="00EB73B4">
        <w:rPr>
          <w:rFonts w:cs="Arial"/>
        </w:rPr>
        <w:t xml:space="preserve"> yhteensä enintään 3</w:t>
      </w:r>
      <w:r w:rsidRPr="0024620F">
        <w:rPr>
          <w:rFonts w:cs="Arial"/>
        </w:rPr>
        <w:t xml:space="preserve">0 000 </w:t>
      </w:r>
      <w:r w:rsidR="001B3215">
        <w:rPr>
          <w:rFonts w:cs="Arial"/>
        </w:rPr>
        <w:t xml:space="preserve">euroa. Tutkimusmääräraha jaetaan useampaan hankkeeseen, joiden </w:t>
      </w:r>
      <w:r w:rsidRPr="0024620F">
        <w:rPr>
          <w:rFonts w:cs="Arial"/>
        </w:rPr>
        <w:t>tulee liittyä kiinteistö- ja</w:t>
      </w:r>
      <w:r w:rsidR="001B3215">
        <w:rPr>
          <w:rFonts w:cs="Arial"/>
        </w:rPr>
        <w:t>/tai</w:t>
      </w:r>
      <w:r w:rsidRPr="0024620F">
        <w:rPr>
          <w:rFonts w:cs="Arial"/>
        </w:rPr>
        <w:t xml:space="preserve"> rakentamisalaan</w:t>
      </w:r>
      <w:r w:rsidRPr="0007411A">
        <w:rPr>
          <w:rFonts w:cs="Arial"/>
          <w:color w:val="FF0000"/>
        </w:rPr>
        <w:t>.</w:t>
      </w:r>
      <w:r w:rsidR="001705CA" w:rsidRPr="0007411A">
        <w:rPr>
          <w:rFonts w:cs="Arial"/>
          <w:color w:val="FF0000"/>
        </w:rPr>
        <w:t xml:space="preserve"> </w:t>
      </w:r>
    </w:p>
    <w:p w:rsidR="005F7887" w:rsidRPr="0024620F" w:rsidRDefault="005F7887" w:rsidP="00D22F05">
      <w:pPr>
        <w:autoSpaceDE w:val="0"/>
        <w:autoSpaceDN w:val="0"/>
        <w:adjustRightInd w:val="0"/>
        <w:ind w:left="1304"/>
        <w:rPr>
          <w:rFonts w:cs="Arial"/>
        </w:rPr>
      </w:pPr>
    </w:p>
    <w:p w:rsidR="00D22F05" w:rsidRPr="005F7887" w:rsidRDefault="00D22F05" w:rsidP="00D22F05">
      <w:pPr>
        <w:autoSpaceDE w:val="0"/>
        <w:autoSpaceDN w:val="0"/>
        <w:adjustRightInd w:val="0"/>
        <w:ind w:left="1304"/>
        <w:rPr>
          <w:rFonts w:cs="Arial"/>
        </w:rPr>
      </w:pPr>
      <w:r w:rsidRPr="0024620F">
        <w:rPr>
          <w:rFonts w:cs="Arial"/>
        </w:rPr>
        <w:t xml:space="preserve">Tutkimusmäärärahan myöntää Kiinteistöalan </w:t>
      </w:r>
      <w:r w:rsidRPr="005F7887">
        <w:rPr>
          <w:rFonts w:cs="Arial"/>
        </w:rPr>
        <w:t>Ko</w:t>
      </w:r>
      <w:r w:rsidR="00AE7B5C" w:rsidRPr="005F7887">
        <w:rPr>
          <w:rFonts w:cs="Arial"/>
        </w:rPr>
        <w:t>ulutussäätiön apurahatoimikunta</w:t>
      </w:r>
      <w:r w:rsidRPr="005F7887">
        <w:rPr>
          <w:rFonts w:cs="Arial"/>
        </w:rPr>
        <w:t xml:space="preserve">. Määrärahan keskeiset myöntämisperusteet ovat </w:t>
      </w:r>
    </w:p>
    <w:p w:rsidR="00D22F05" w:rsidRPr="005F7887" w:rsidRDefault="00D22F05" w:rsidP="00D22F0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5F7887">
        <w:rPr>
          <w:rFonts w:cs="Arial"/>
        </w:rPr>
        <w:t>liiketoimintalähtöisyys,</w:t>
      </w:r>
    </w:p>
    <w:p w:rsidR="00D22F05" w:rsidRPr="005F7887" w:rsidRDefault="00D22F05" w:rsidP="00D22F0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5F7887">
        <w:rPr>
          <w:rFonts w:cs="Arial"/>
        </w:rPr>
        <w:t>eettisyys</w:t>
      </w:r>
      <w:r w:rsidR="00725109" w:rsidRPr="005F7887">
        <w:rPr>
          <w:rFonts w:cs="Arial"/>
        </w:rPr>
        <w:t xml:space="preserve"> ja vastuullisuus</w:t>
      </w:r>
    </w:p>
    <w:p w:rsidR="00D22F05" w:rsidRPr="0024620F" w:rsidRDefault="00D22F05" w:rsidP="00D22F0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24620F">
        <w:rPr>
          <w:rFonts w:cs="Arial"/>
        </w:rPr>
        <w:t>uutta ajattelua ja uusia ratkaisuja avaavat näkökulmat sekä</w:t>
      </w:r>
    </w:p>
    <w:p w:rsidR="00D22F05" w:rsidRPr="0024620F" w:rsidRDefault="00D22F05" w:rsidP="00D22F0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24620F">
        <w:rPr>
          <w:rFonts w:cs="Arial"/>
        </w:rPr>
        <w:t>tieteellinen merkittävyys.</w:t>
      </w:r>
    </w:p>
    <w:p w:rsidR="00D22F05" w:rsidRPr="0024620F" w:rsidRDefault="00D22F05" w:rsidP="00D22F05">
      <w:pPr>
        <w:autoSpaceDE w:val="0"/>
        <w:autoSpaceDN w:val="0"/>
        <w:adjustRightInd w:val="0"/>
        <w:ind w:left="1304"/>
        <w:rPr>
          <w:rFonts w:cs="Arial"/>
        </w:rPr>
      </w:pPr>
    </w:p>
    <w:p w:rsidR="00843A91" w:rsidRDefault="00D22F05" w:rsidP="00D22F05">
      <w:pPr>
        <w:autoSpaceDE w:val="0"/>
        <w:autoSpaceDN w:val="0"/>
        <w:adjustRightInd w:val="0"/>
        <w:ind w:left="1304"/>
        <w:rPr>
          <w:rFonts w:cs="Arial"/>
          <w:b/>
          <w:bCs/>
        </w:rPr>
      </w:pPr>
      <w:r w:rsidRPr="0024620F">
        <w:rPr>
          <w:rFonts w:cs="Arial"/>
          <w:b/>
          <w:bCs/>
        </w:rPr>
        <w:t xml:space="preserve">Hakuaika </w:t>
      </w:r>
      <w:r w:rsidR="00EB73B4">
        <w:rPr>
          <w:rFonts w:cs="Arial"/>
          <w:b/>
          <w:bCs/>
        </w:rPr>
        <w:t>on 8</w:t>
      </w:r>
      <w:r w:rsidR="003616DD">
        <w:rPr>
          <w:rFonts w:cs="Arial"/>
          <w:b/>
          <w:bCs/>
        </w:rPr>
        <w:t>.3.2017 – 12.5.2017</w:t>
      </w:r>
      <w:r w:rsidR="00D80E25">
        <w:rPr>
          <w:rFonts w:cs="Arial"/>
          <w:b/>
          <w:bCs/>
        </w:rPr>
        <w:t>. P</w:t>
      </w:r>
      <w:r w:rsidRPr="0024620F">
        <w:rPr>
          <w:rFonts w:cs="Arial"/>
          <w:b/>
          <w:bCs/>
        </w:rPr>
        <w:t>äätöksestä tiedotetaan hakijoil</w:t>
      </w:r>
      <w:r w:rsidR="003616DD">
        <w:rPr>
          <w:rFonts w:cs="Arial"/>
          <w:b/>
          <w:bCs/>
        </w:rPr>
        <w:t>le elokuun lopussa 2017</w:t>
      </w:r>
      <w:r w:rsidRPr="0024620F">
        <w:rPr>
          <w:rFonts w:cs="Arial"/>
          <w:b/>
          <w:bCs/>
        </w:rPr>
        <w:t>.</w:t>
      </w:r>
    </w:p>
    <w:p w:rsidR="00CC766D" w:rsidRDefault="00CC766D" w:rsidP="003251DC">
      <w:pPr>
        <w:autoSpaceDE w:val="0"/>
        <w:autoSpaceDN w:val="0"/>
        <w:adjustRightInd w:val="0"/>
        <w:rPr>
          <w:rFonts w:cs="Arial"/>
          <w:u w:val="single"/>
        </w:rPr>
      </w:pPr>
    </w:p>
    <w:p w:rsidR="00CC766D" w:rsidRDefault="00CC766D" w:rsidP="00D67F60">
      <w:pPr>
        <w:autoSpaceDE w:val="0"/>
        <w:autoSpaceDN w:val="0"/>
        <w:adjustRightInd w:val="0"/>
        <w:ind w:firstLine="1304"/>
        <w:rPr>
          <w:rFonts w:cs="Arial"/>
          <w:u w:val="single"/>
        </w:rPr>
      </w:pPr>
    </w:p>
    <w:p w:rsidR="00D67F60" w:rsidRPr="002C51FE" w:rsidRDefault="00D67F60" w:rsidP="00D67F60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</w:rPr>
      </w:pPr>
      <w:r w:rsidRPr="002C51FE">
        <w:rPr>
          <w:rFonts w:cs="Arial"/>
        </w:rPr>
        <w:t>Harkinnanvaraisia ilman määräaikaa haettavia st</w:t>
      </w:r>
      <w:r w:rsidR="002C51FE">
        <w:rPr>
          <w:rFonts w:cs="Arial"/>
        </w:rPr>
        <w:t>ipendejä ja tutkimusmäärärahoja</w:t>
      </w:r>
    </w:p>
    <w:p w:rsidR="00D67F60" w:rsidRDefault="00D67F60" w:rsidP="00D67F60">
      <w:pPr>
        <w:autoSpaceDE w:val="0"/>
        <w:autoSpaceDN w:val="0"/>
        <w:adjustRightInd w:val="0"/>
        <w:ind w:firstLine="1304"/>
        <w:rPr>
          <w:rFonts w:cs="Arial"/>
        </w:rPr>
      </w:pPr>
    </w:p>
    <w:p w:rsidR="00315BD0" w:rsidRPr="00CC766D" w:rsidRDefault="00D67F60" w:rsidP="00CC766D">
      <w:pPr>
        <w:autoSpaceDE w:val="0"/>
        <w:autoSpaceDN w:val="0"/>
        <w:adjustRightInd w:val="0"/>
        <w:ind w:left="1304"/>
        <w:rPr>
          <w:rFonts w:cs="Arial"/>
        </w:rPr>
      </w:pPr>
      <w:r>
        <w:rPr>
          <w:rFonts w:cs="Arial"/>
        </w:rPr>
        <w:t>Kiinteistöalan Koulutussäätiö</w:t>
      </w:r>
      <w:r w:rsidR="00315BD0">
        <w:rPr>
          <w:rFonts w:cs="Arial"/>
        </w:rPr>
        <w:t xml:space="preserve"> jakaa</w:t>
      </w:r>
      <w:r>
        <w:rPr>
          <w:rFonts w:cs="Arial"/>
        </w:rPr>
        <w:t xml:space="preserve"> </w:t>
      </w:r>
      <w:r w:rsidR="00315BD0">
        <w:rPr>
          <w:rFonts w:cs="Arial"/>
        </w:rPr>
        <w:t xml:space="preserve">kiinteistö- ja rakentamisalaan liittyviin opinnäytetöihin ja tutkimuksiin </w:t>
      </w:r>
      <w:r>
        <w:rPr>
          <w:rFonts w:cs="Arial"/>
        </w:rPr>
        <w:t>myös harkinnanvaraisia stipendejä ja tutki</w:t>
      </w:r>
      <w:r w:rsidR="00315BD0">
        <w:rPr>
          <w:rFonts w:cs="Arial"/>
        </w:rPr>
        <w:t xml:space="preserve">musmäärärahoja, joita voi hakea ilman määräaikaa </w:t>
      </w:r>
      <w:r w:rsidR="00315BD0" w:rsidRPr="005A0E93">
        <w:rPr>
          <w:rFonts w:cs="Arial"/>
        </w:rPr>
        <w:t>hakuohjeissa mainituilla lomakkeilla.</w:t>
      </w:r>
    </w:p>
    <w:p w:rsidR="003251DC" w:rsidRDefault="003251DC" w:rsidP="00843A91">
      <w:pPr>
        <w:autoSpaceDE w:val="0"/>
        <w:autoSpaceDN w:val="0"/>
        <w:adjustRightInd w:val="0"/>
        <w:rPr>
          <w:rFonts w:cs="Arial"/>
          <w:b/>
          <w:bCs/>
        </w:rPr>
      </w:pPr>
    </w:p>
    <w:p w:rsidR="00F63C49" w:rsidRDefault="00843A91" w:rsidP="003A6063">
      <w:pPr>
        <w:autoSpaceDE w:val="0"/>
        <w:autoSpaceDN w:val="0"/>
        <w:adjustRightInd w:val="0"/>
      </w:pPr>
      <w:r>
        <w:rPr>
          <w:rFonts w:cs="Arial"/>
          <w:b/>
          <w:bCs/>
        </w:rPr>
        <w:t>Hakuohjeet</w:t>
      </w:r>
      <w:r w:rsidR="003A6063">
        <w:rPr>
          <w:rFonts w:cs="Arial"/>
          <w:b/>
          <w:bCs/>
        </w:rPr>
        <w:t xml:space="preserve"> lomakkeineen </w:t>
      </w:r>
      <w:r w:rsidR="00AD1A05" w:rsidRPr="003A6063">
        <w:rPr>
          <w:rFonts w:cs="Arial"/>
          <w:b/>
        </w:rPr>
        <w:t>l</w:t>
      </w:r>
      <w:r w:rsidRPr="003A6063">
        <w:rPr>
          <w:rFonts w:cs="Arial"/>
          <w:b/>
        </w:rPr>
        <w:t>öytyvät osoitteesta</w:t>
      </w:r>
      <w:r>
        <w:rPr>
          <w:rFonts w:cs="Arial"/>
        </w:rPr>
        <w:t xml:space="preserve"> </w:t>
      </w:r>
      <w:hyperlink r:id="rId7" w:history="1">
        <w:r w:rsidR="004665F1" w:rsidRPr="002855E0">
          <w:rPr>
            <w:rStyle w:val="Hyperlinkki"/>
          </w:rPr>
          <w:t>www.kiinko.fi/tutkimus-ja-kehitys</w:t>
        </w:r>
      </w:hyperlink>
    </w:p>
    <w:p w:rsidR="004665F1" w:rsidRDefault="00C66AAE" w:rsidP="003A6063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maaliskuun alussa</w:t>
      </w:r>
      <w:r w:rsidR="005F7887">
        <w:rPr>
          <w:rFonts w:cs="Arial"/>
          <w:bCs/>
        </w:rPr>
        <w:t>.</w:t>
      </w:r>
    </w:p>
    <w:p w:rsidR="005F7887" w:rsidRDefault="005F7887" w:rsidP="003A6063">
      <w:pPr>
        <w:autoSpaceDE w:val="0"/>
        <w:autoSpaceDN w:val="0"/>
        <w:adjustRightInd w:val="0"/>
        <w:rPr>
          <w:rFonts w:cs="Arial"/>
          <w:bCs/>
        </w:rPr>
      </w:pPr>
    </w:p>
    <w:p w:rsidR="00C733F8" w:rsidRDefault="00C733F8" w:rsidP="00C733F8">
      <w:pPr>
        <w:pStyle w:val="Default"/>
        <w:rPr>
          <w:b/>
          <w:bCs/>
          <w:sz w:val="22"/>
          <w:szCs w:val="22"/>
        </w:rPr>
      </w:pPr>
    </w:p>
    <w:p w:rsidR="00C733F8" w:rsidRDefault="00C733F8" w:rsidP="00C733F8">
      <w:pPr>
        <w:pStyle w:val="Default"/>
        <w:rPr>
          <w:b/>
          <w:bCs/>
          <w:sz w:val="22"/>
          <w:szCs w:val="22"/>
        </w:rPr>
      </w:pPr>
    </w:p>
    <w:p w:rsidR="00C733F8" w:rsidRDefault="00C733F8" w:rsidP="00C733F8">
      <w:pPr>
        <w:pStyle w:val="Default"/>
        <w:rPr>
          <w:b/>
          <w:bCs/>
          <w:sz w:val="22"/>
          <w:szCs w:val="22"/>
        </w:rPr>
      </w:pPr>
    </w:p>
    <w:p w:rsidR="00C733F8" w:rsidRDefault="00C733F8" w:rsidP="00C733F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Hakuohjeet: </w:t>
      </w:r>
    </w:p>
    <w:p w:rsidR="000F6EDA" w:rsidRDefault="000F6EDA" w:rsidP="00C733F8">
      <w:pPr>
        <w:pStyle w:val="Default"/>
        <w:rPr>
          <w:sz w:val="22"/>
          <w:szCs w:val="22"/>
        </w:rPr>
      </w:pPr>
    </w:p>
    <w:p w:rsidR="001C3B26" w:rsidRDefault="00C733F8" w:rsidP="00C733F8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 xml:space="preserve">Hakemukset on tehtävä Kiinteistöalan Koulutussäätiön lomakkeilla, jotka löytyvät osoitteesta </w:t>
      </w:r>
      <w:hyperlink r:id="rId8" w:history="1">
        <w:r w:rsidR="001C3B26" w:rsidRPr="001C3B26">
          <w:rPr>
            <w:sz w:val="22"/>
            <w:szCs w:val="22"/>
          </w:rPr>
          <w:t>www.kiinko.fi/tutkimus-ja-kehitys</w:t>
        </w:r>
      </w:hyperlink>
    </w:p>
    <w:p w:rsidR="001C3B26" w:rsidRDefault="00C733F8" w:rsidP="00C733F8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 w:rsidRPr="001C3B26">
        <w:rPr>
          <w:sz w:val="22"/>
          <w:szCs w:val="22"/>
        </w:rPr>
        <w:t xml:space="preserve">Hakemus liitteineen ja henkilötietoineen on täytettävä huolellisesti, puutteellisesti täytettyihin hakemuksiin ei hankita täydennyksiä. </w:t>
      </w:r>
    </w:p>
    <w:p w:rsidR="001C3B26" w:rsidRDefault="00C733F8" w:rsidP="00C733F8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 w:rsidRPr="001C3B26">
        <w:rPr>
          <w:sz w:val="22"/>
          <w:szCs w:val="22"/>
        </w:rPr>
        <w:t xml:space="preserve">Hakemuksia ja liitteitä ei palauteta. </w:t>
      </w:r>
    </w:p>
    <w:p w:rsidR="001C3B26" w:rsidRDefault="00C733F8" w:rsidP="001C3B26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 w:rsidRPr="001C3B26">
        <w:rPr>
          <w:sz w:val="22"/>
          <w:szCs w:val="22"/>
        </w:rPr>
        <w:t xml:space="preserve">Tutkimushankkeen johtaja täyttää hakemuksen ryhmän puolesta ja liittää hakemukseen henkilötiedot (nimi, osoite, henkilötunnus ja verotuskunta) kaikista hankkeeseen osallistuvista. </w:t>
      </w:r>
    </w:p>
    <w:p w:rsidR="001C3B26" w:rsidRDefault="00C733F8" w:rsidP="001C3B26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 w:rsidRPr="001C3B26">
        <w:rPr>
          <w:sz w:val="22"/>
          <w:szCs w:val="22"/>
        </w:rPr>
        <w:t xml:space="preserve">Myöhästyneitä hakemuksia ei oteta käsittelyyn. </w:t>
      </w:r>
    </w:p>
    <w:p w:rsidR="001C3B26" w:rsidRDefault="00C733F8" w:rsidP="00C733F8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 w:rsidRPr="001C3B26">
        <w:rPr>
          <w:sz w:val="22"/>
          <w:szCs w:val="22"/>
        </w:rPr>
        <w:t>Kaikkien tutkimusmäärärahan saajien on jätettävä selvitys määrärahan käytöstä erikseen ilmoitettavan määräajan kuluessa ja sitouduttava noudattamaan tutkimusmäärärahan myöntäjän muita ehtoja määrärahan käytöstä</w:t>
      </w:r>
      <w:r w:rsidR="000F6EDA">
        <w:rPr>
          <w:sz w:val="22"/>
          <w:szCs w:val="22"/>
        </w:rPr>
        <w:t xml:space="preserve"> (</w:t>
      </w:r>
      <w:r w:rsidR="001C3B26">
        <w:rPr>
          <w:sz w:val="22"/>
          <w:szCs w:val="22"/>
        </w:rPr>
        <w:t>tuloste</w:t>
      </w:r>
      <w:r w:rsidR="009A5127">
        <w:rPr>
          <w:sz w:val="22"/>
          <w:szCs w:val="22"/>
        </w:rPr>
        <w:t xml:space="preserve">n esittäminen lyhyesti </w:t>
      </w:r>
      <w:proofErr w:type="spellStart"/>
      <w:r w:rsidR="009A5127">
        <w:rPr>
          <w:sz w:val="22"/>
          <w:szCs w:val="22"/>
        </w:rPr>
        <w:t>Kiinkon</w:t>
      </w:r>
      <w:proofErr w:type="spellEnd"/>
      <w:r w:rsidR="009A5127">
        <w:rPr>
          <w:sz w:val="22"/>
          <w:szCs w:val="22"/>
        </w:rPr>
        <w:t xml:space="preserve"> järjestämässä tapahtumassa esim. t</w:t>
      </w:r>
      <w:r w:rsidR="001C3B26">
        <w:rPr>
          <w:sz w:val="22"/>
          <w:szCs w:val="22"/>
        </w:rPr>
        <w:t>utkimusseminaarissa)</w:t>
      </w:r>
      <w:r w:rsidRPr="001C3B26">
        <w:rPr>
          <w:sz w:val="22"/>
          <w:szCs w:val="22"/>
        </w:rPr>
        <w:t xml:space="preserve">. </w:t>
      </w:r>
    </w:p>
    <w:p w:rsidR="00C733F8" w:rsidRPr="001C3B26" w:rsidRDefault="00AD2B3A" w:rsidP="00C733F8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>Allekirjoitettu ja päivätty hakemus</w:t>
      </w:r>
      <w:r w:rsidR="00C733F8" w:rsidRPr="001C3B26">
        <w:rPr>
          <w:sz w:val="22"/>
          <w:szCs w:val="22"/>
        </w:rPr>
        <w:t xml:space="preserve"> liitteineen </w:t>
      </w:r>
      <w:r w:rsidR="00C733F8" w:rsidRPr="00D64717">
        <w:rPr>
          <w:b/>
          <w:sz w:val="22"/>
          <w:szCs w:val="22"/>
        </w:rPr>
        <w:t>postitetaan</w:t>
      </w:r>
      <w:r w:rsidR="00C733F8" w:rsidRPr="001C3B26">
        <w:rPr>
          <w:sz w:val="22"/>
          <w:szCs w:val="22"/>
        </w:rPr>
        <w:t xml:space="preserve"> Kiinteistöalan Koulutussäätiöön alla olevalla osoitteella ja niiden tulee olla perillä </w:t>
      </w:r>
      <w:proofErr w:type="spellStart"/>
      <w:r w:rsidR="00C733F8" w:rsidRPr="001C3B26">
        <w:rPr>
          <w:sz w:val="22"/>
          <w:szCs w:val="22"/>
        </w:rPr>
        <w:t>Kiinkossa</w:t>
      </w:r>
      <w:proofErr w:type="spellEnd"/>
      <w:r w:rsidR="00C733F8" w:rsidRPr="001C3B26">
        <w:rPr>
          <w:sz w:val="22"/>
          <w:szCs w:val="22"/>
        </w:rPr>
        <w:t xml:space="preserve"> viimeiseen hakupäivään mennessä.</w:t>
      </w:r>
      <w:r w:rsidR="001A4E07">
        <w:rPr>
          <w:sz w:val="22"/>
          <w:szCs w:val="22"/>
        </w:rPr>
        <w:t xml:space="preserve"> Hakemukset lähetetään </w:t>
      </w:r>
      <w:r w:rsidR="001A4E07" w:rsidRPr="00D64717">
        <w:rPr>
          <w:b/>
          <w:sz w:val="22"/>
          <w:szCs w:val="22"/>
        </w:rPr>
        <w:t>myös sähköpostitse</w:t>
      </w:r>
      <w:r w:rsidR="001A4E07">
        <w:rPr>
          <w:sz w:val="22"/>
          <w:szCs w:val="22"/>
        </w:rPr>
        <w:t xml:space="preserve">, osoitteeseen </w:t>
      </w:r>
      <w:hyperlink r:id="rId9" w:history="1">
        <w:r w:rsidR="00EE2EB5" w:rsidRPr="00B90A79">
          <w:rPr>
            <w:rStyle w:val="Hyperlinkki"/>
            <w:rFonts w:cs="Arial"/>
            <w:sz w:val="22"/>
            <w:szCs w:val="22"/>
          </w:rPr>
          <w:t>tutkimus@kiinko.fi</w:t>
        </w:r>
      </w:hyperlink>
      <w:r w:rsidR="00C733F8" w:rsidRPr="001C3B26">
        <w:rPr>
          <w:sz w:val="22"/>
          <w:szCs w:val="22"/>
        </w:rPr>
        <w:t xml:space="preserve"> </w:t>
      </w:r>
    </w:p>
    <w:p w:rsidR="00C733F8" w:rsidRDefault="00C733F8" w:rsidP="00C733F8">
      <w:pPr>
        <w:pStyle w:val="Default"/>
        <w:rPr>
          <w:sz w:val="22"/>
          <w:szCs w:val="22"/>
        </w:rPr>
      </w:pPr>
    </w:p>
    <w:p w:rsidR="001C3B26" w:rsidRDefault="001C3B26" w:rsidP="00C733F8">
      <w:pPr>
        <w:pStyle w:val="Default"/>
        <w:rPr>
          <w:sz w:val="22"/>
          <w:szCs w:val="22"/>
        </w:rPr>
      </w:pPr>
    </w:p>
    <w:p w:rsidR="00C733F8" w:rsidRDefault="00C733F8" w:rsidP="001C3B26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Kiinteistöalan Koulutussäätiö </w:t>
      </w:r>
    </w:p>
    <w:p w:rsidR="00C733F8" w:rsidRDefault="00C733F8" w:rsidP="001C3B26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Virpi Slotte</w:t>
      </w:r>
    </w:p>
    <w:p w:rsidR="00C733F8" w:rsidRDefault="00C733F8" w:rsidP="001C3B26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Malmin asematie 6 </w:t>
      </w:r>
    </w:p>
    <w:p w:rsidR="00C733F8" w:rsidRDefault="00C733F8" w:rsidP="001C3B26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00700 Helsinki </w:t>
      </w:r>
    </w:p>
    <w:p w:rsidR="001C3B26" w:rsidRDefault="001C3B26" w:rsidP="00C733F8">
      <w:pPr>
        <w:autoSpaceDE w:val="0"/>
        <w:autoSpaceDN w:val="0"/>
        <w:adjustRightInd w:val="0"/>
      </w:pPr>
    </w:p>
    <w:p w:rsidR="001A4E07" w:rsidRDefault="001A4E07" w:rsidP="001A4E07">
      <w:pPr>
        <w:autoSpaceDE w:val="0"/>
        <w:autoSpaceDN w:val="0"/>
        <w:adjustRightInd w:val="0"/>
        <w:ind w:firstLine="360"/>
      </w:pPr>
    </w:p>
    <w:p w:rsidR="005B2AAB" w:rsidRDefault="00D22F05" w:rsidP="001A4E07">
      <w:pPr>
        <w:autoSpaceDE w:val="0"/>
        <w:autoSpaceDN w:val="0"/>
        <w:adjustRightInd w:val="0"/>
        <w:ind w:left="360"/>
        <w:rPr>
          <w:rFonts w:cs="Arial"/>
        </w:rPr>
      </w:pPr>
      <w:r w:rsidRPr="00EA5B85">
        <w:rPr>
          <w:rFonts w:cs="Arial"/>
          <w:bCs/>
        </w:rPr>
        <w:t>Lisätietoja antaa</w:t>
      </w:r>
      <w:r w:rsidR="00843A91" w:rsidRPr="00EA5B85">
        <w:rPr>
          <w:rFonts w:cs="Arial"/>
          <w:bCs/>
        </w:rPr>
        <w:t>:</w:t>
      </w:r>
      <w:r w:rsidR="004665F1">
        <w:rPr>
          <w:rFonts w:cs="Arial"/>
          <w:bCs/>
        </w:rPr>
        <w:t xml:space="preserve"> </w:t>
      </w:r>
      <w:r w:rsidR="004A7BE9">
        <w:rPr>
          <w:rFonts w:cs="Arial"/>
        </w:rPr>
        <w:t>Kehityspäällikkö</w:t>
      </w:r>
      <w:r w:rsidR="00C733F8">
        <w:rPr>
          <w:rFonts w:cs="Arial"/>
        </w:rPr>
        <w:t>, FT</w:t>
      </w:r>
      <w:r w:rsidR="00843A91">
        <w:rPr>
          <w:rFonts w:cs="Arial"/>
        </w:rPr>
        <w:t xml:space="preserve"> </w:t>
      </w:r>
      <w:r w:rsidR="004A7BE9">
        <w:rPr>
          <w:rFonts w:cs="Arial"/>
        </w:rPr>
        <w:t>Virpi Slotte</w:t>
      </w:r>
      <w:r w:rsidR="00843A91">
        <w:rPr>
          <w:rFonts w:cs="Arial"/>
        </w:rPr>
        <w:t xml:space="preserve">, p. </w:t>
      </w:r>
      <w:r w:rsidR="00F63C49">
        <w:rPr>
          <w:rFonts w:cs="Arial"/>
        </w:rPr>
        <w:t>(</w:t>
      </w:r>
      <w:r w:rsidR="00843A91">
        <w:rPr>
          <w:rFonts w:cs="Arial"/>
        </w:rPr>
        <w:t>0</w:t>
      </w:r>
      <w:r w:rsidR="00F63C49">
        <w:rPr>
          <w:rFonts w:cs="Arial"/>
        </w:rPr>
        <w:t xml:space="preserve">9) </w:t>
      </w:r>
      <w:r w:rsidR="004A7BE9">
        <w:rPr>
          <w:rFonts w:cs="Arial"/>
        </w:rPr>
        <w:t>3509 2921 tai 0400 641</w:t>
      </w:r>
      <w:r w:rsidR="001A4E07">
        <w:rPr>
          <w:rFonts w:cs="Arial"/>
        </w:rPr>
        <w:t> </w:t>
      </w:r>
      <w:r w:rsidR="004A7BE9">
        <w:rPr>
          <w:rFonts w:cs="Arial"/>
        </w:rPr>
        <w:t>007</w:t>
      </w:r>
      <w:r w:rsidR="001A4E07">
        <w:rPr>
          <w:rFonts w:cs="Arial"/>
        </w:rPr>
        <w:t xml:space="preserve">, </w:t>
      </w:r>
      <w:hyperlink r:id="rId10" w:history="1">
        <w:r w:rsidR="001A4E07" w:rsidRPr="00883744">
          <w:rPr>
            <w:rStyle w:val="Hyperlinkki"/>
            <w:rFonts w:cs="Arial"/>
          </w:rPr>
          <w:t>virpi.slotte@kiinko.fi</w:t>
        </w:r>
      </w:hyperlink>
    </w:p>
    <w:p w:rsidR="001A4E07" w:rsidRDefault="001A4E07" w:rsidP="001A4E07">
      <w:pPr>
        <w:autoSpaceDE w:val="0"/>
        <w:autoSpaceDN w:val="0"/>
        <w:adjustRightInd w:val="0"/>
        <w:ind w:left="360"/>
        <w:rPr>
          <w:rFonts w:cs="Arial"/>
        </w:rPr>
      </w:pPr>
    </w:p>
    <w:sectPr w:rsidR="001A4E07" w:rsidSect="00AA3052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54" w:rsidRDefault="00A77554">
      <w:r>
        <w:separator/>
      </w:r>
    </w:p>
  </w:endnote>
  <w:endnote w:type="continuationSeparator" w:id="0">
    <w:p w:rsidR="00A77554" w:rsidRDefault="00A77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54" w:rsidRDefault="00A77554">
      <w:r>
        <w:separator/>
      </w:r>
    </w:p>
  </w:footnote>
  <w:footnote w:type="continuationSeparator" w:id="0">
    <w:p w:rsidR="00A77554" w:rsidRDefault="00A77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215" w:rsidRDefault="00BD048A">
    <w:pPr>
      <w:pStyle w:val="Yltunniste"/>
    </w:pPr>
    <w:r>
      <w:rPr>
        <w:noProof/>
      </w:rPr>
      <w:drawing>
        <wp:inline distT="0" distB="0" distL="0" distR="0">
          <wp:extent cx="2464579" cy="710904"/>
          <wp:effectExtent l="19050" t="0" r="0" b="0"/>
          <wp:docPr id="2" name="Kuva 1" descr="T:\Yleiset\Logot\Kiinko\JPG\reuna-alueilla rgb_jp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Yleiset\Logot\Kiinko\JPG\reuna-alueilla rgb_jpg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584" cy="711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7F4"/>
    <w:multiLevelType w:val="hybridMultilevel"/>
    <w:tmpl w:val="9BF0F752"/>
    <w:lvl w:ilvl="0" w:tplc="040B0011">
      <w:start w:val="1"/>
      <w:numFmt w:val="decimal"/>
      <w:lvlText w:val="%1)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  <w:rPr>
        <w:rFonts w:cs="Times New Roman"/>
      </w:rPr>
    </w:lvl>
  </w:abstractNum>
  <w:abstractNum w:abstractNumId="1">
    <w:nsid w:val="28282FD0"/>
    <w:multiLevelType w:val="hybridMultilevel"/>
    <w:tmpl w:val="85E88AA8"/>
    <w:lvl w:ilvl="0" w:tplc="72A2344A">
      <w:start w:val="1"/>
      <w:numFmt w:val="decimal"/>
      <w:lvlText w:val="%1)"/>
      <w:lvlJc w:val="left"/>
      <w:pPr>
        <w:tabs>
          <w:tab w:val="num" w:pos="1665"/>
        </w:tabs>
        <w:ind w:left="1665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  <w:rPr>
        <w:rFonts w:cs="Times New Roman"/>
      </w:rPr>
    </w:lvl>
  </w:abstractNum>
  <w:abstractNum w:abstractNumId="2">
    <w:nsid w:val="37393408"/>
    <w:multiLevelType w:val="hybridMultilevel"/>
    <w:tmpl w:val="B536691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2541EC"/>
    <w:multiLevelType w:val="hybridMultilevel"/>
    <w:tmpl w:val="E45E818A"/>
    <w:lvl w:ilvl="0" w:tplc="2CF873A4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abstractNum w:abstractNumId="4">
    <w:nsid w:val="4A556641"/>
    <w:multiLevelType w:val="hybridMultilevel"/>
    <w:tmpl w:val="445CCBC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6D3B62"/>
    <w:multiLevelType w:val="hybridMultilevel"/>
    <w:tmpl w:val="A46C3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44725"/>
    <w:multiLevelType w:val="multilevel"/>
    <w:tmpl w:val="85E88AA8"/>
    <w:lvl w:ilvl="0">
      <w:start w:val="1"/>
      <w:numFmt w:val="decimal"/>
      <w:lvlText w:val="%1)"/>
      <w:lvlJc w:val="left"/>
      <w:pPr>
        <w:tabs>
          <w:tab w:val="num" w:pos="1665"/>
        </w:tabs>
        <w:ind w:left="16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  <w:rPr>
        <w:rFonts w:cs="Times New Roman"/>
      </w:rPr>
    </w:lvl>
  </w:abstractNum>
  <w:abstractNum w:abstractNumId="7">
    <w:nsid w:val="67E80F3E"/>
    <w:multiLevelType w:val="hybridMultilevel"/>
    <w:tmpl w:val="FE8CD40A"/>
    <w:lvl w:ilvl="0" w:tplc="040B0011">
      <w:start w:val="1"/>
      <w:numFmt w:val="decimal"/>
      <w:lvlText w:val="%1)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  <w:rPr>
        <w:rFonts w:cs="Times New Roman"/>
      </w:rPr>
    </w:lvl>
  </w:abstractNum>
  <w:abstractNum w:abstractNumId="8">
    <w:nsid w:val="68BE17E1"/>
    <w:multiLevelType w:val="hybridMultilevel"/>
    <w:tmpl w:val="A03A6D38"/>
    <w:lvl w:ilvl="0" w:tplc="040B0011">
      <w:start w:val="1"/>
      <w:numFmt w:val="decimal"/>
      <w:lvlText w:val="%1)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  <w:rPr>
        <w:rFonts w:cs="Times New Roman"/>
      </w:rPr>
    </w:lvl>
  </w:abstractNum>
  <w:abstractNum w:abstractNumId="9">
    <w:nsid w:val="6A5511DB"/>
    <w:multiLevelType w:val="hybridMultilevel"/>
    <w:tmpl w:val="97589F4A"/>
    <w:lvl w:ilvl="0" w:tplc="6B1EE540">
      <w:start w:val="10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040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79905715"/>
    <w:multiLevelType w:val="hybridMultilevel"/>
    <w:tmpl w:val="F3303A10"/>
    <w:lvl w:ilvl="0" w:tplc="6AB06414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1">
    <w:nsid w:val="7CD53A61"/>
    <w:multiLevelType w:val="hybridMultilevel"/>
    <w:tmpl w:val="7C8CAADE"/>
    <w:lvl w:ilvl="0" w:tplc="2F1EE75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1304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843A91"/>
    <w:rsid w:val="000259BF"/>
    <w:rsid w:val="0003099D"/>
    <w:rsid w:val="00030E36"/>
    <w:rsid w:val="0003101B"/>
    <w:rsid w:val="00031687"/>
    <w:rsid w:val="00034A4F"/>
    <w:rsid w:val="0005039B"/>
    <w:rsid w:val="0007411A"/>
    <w:rsid w:val="00087D2A"/>
    <w:rsid w:val="00087E31"/>
    <w:rsid w:val="000A6BF1"/>
    <w:rsid w:val="000A6F24"/>
    <w:rsid w:val="000B18E0"/>
    <w:rsid w:val="000B5E52"/>
    <w:rsid w:val="000C5E86"/>
    <w:rsid w:val="000D7115"/>
    <w:rsid w:val="000D7DC7"/>
    <w:rsid w:val="000E63E3"/>
    <w:rsid w:val="000E6BDE"/>
    <w:rsid w:val="000F6EDA"/>
    <w:rsid w:val="00111670"/>
    <w:rsid w:val="00121E55"/>
    <w:rsid w:val="0013697B"/>
    <w:rsid w:val="00145323"/>
    <w:rsid w:val="00153D86"/>
    <w:rsid w:val="00161AEC"/>
    <w:rsid w:val="00165617"/>
    <w:rsid w:val="00166D8E"/>
    <w:rsid w:val="001705CA"/>
    <w:rsid w:val="00180F90"/>
    <w:rsid w:val="00192206"/>
    <w:rsid w:val="001A4E07"/>
    <w:rsid w:val="001B3215"/>
    <w:rsid w:val="001B541E"/>
    <w:rsid w:val="001B5723"/>
    <w:rsid w:val="001C3B26"/>
    <w:rsid w:val="001C543C"/>
    <w:rsid w:val="001D2ADA"/>
    <w:rsid w:val="001D584A"/>
    <w:rsid w:val="001E0A3F"/>
    <w:rsid w:val="001E44EB"/>
    <w:rsid w:val="001F4AB5"/>
    <w:rsid w:val="001F671B"/>
    <w:rsid w:val="00206D11"/>
    <w:rsid w:val="002141A9"/>
    <w:rsid w:val="00226B49"/>
    <w:rsid w:val="0023003F"/>
    <w:rsid w:val="00246129"/>
    <w:rsid w:val="00291D46"/>
    <w:rsid w:val="002935F9"/>
    <w:rsid w:val="002B3EA5"/>
    <w:rsid w:val="002C1EDE"/>
    <w:rsid w:val="002C51FE"/>
    <w:rsid w:val="002E19C9"/>
    <w:rsid w:val="002E7767"/>
    <w:rsid w:val="002F3A1A"/>
    <w:rsid w:val="003005D0"/>
    <w:rsid w:val="00305811"/>
    <w:rsid w:val="00315BD0"/>
    <w:rsid w:val="00323C70"/>
    <w:rsid w:val="003251DC"/>
    <w:rsid w:val="00333414"/>
    <w:rsid w:val="003616DD"/>
    <w:rsid w:val="003636C8"/>
    <w:rsid w:val="00372E53"/>
    <w:rsid w:val="003944E4"/>
    <w:rsid w:val="003A6063"/>
    <w:rsid w:val="003B5B55"/>
    <w:rsid w:val="003C0CAD"/>
    <w:rsid w:val="003C783C"/>
    <w:rsid w:val="003F5C67"/>
    <w:rsid w:val="0041484C"/>
    <w:rsid w:val="00420B9E"/>
    <w:rsid w:val="0044220C"/>
    <w:rsid w:val="004554F7"/>
    <w:rsid w:val="00457228"/>
    <w:rsid w:val="004665F1"/>
    <w:rsid w:val="004A7BE9"/>
    <w:rsid w:val="004B0122"/>
    <w:rsid w:val="004B54A2"/>
    <w:rsid w:val="004C70E2"/>
    <w:rsid w:val="004E03CE"/>
    <w:rsid w:val="004E1544"/>
    <w:rsid w:val="004E2E31"/>
    <w:rsid w:val="004F2516"/>
    <w:rsid w:val="004F2713"/>
    <w:rsid w:val="00501BF7"/>
    <w:rsid w:val="005045CC"/>
    <w:rsid w:val="00512630"/>
    <w:rsid w:val="0052072B"/>
    <w:rsid w:val="00531564"/>
    <w:rsid w:val="005321F0"/>
    <w:rsid w:val="005543D5"/>
    <w:rsid w:val="005669D8"/>
    <w:rsid w:val="0058168F"/>
    <w:rsid w:val="00585A7E"/>
    <w:rsid w:val="005A0E93"/>
    <w:rsid w:val="005A4A2A"/>
    <w:rsid w:val="005A64F4"/>
    <w:rsid w:val="005B2AAB"/>
    <w:rsid w:val="005D0C55"/>
    <w:rsid w:val="005E1785"/>
    <w:rsid w:val="005F7887"/>
    <w:rsid w:val="00600A29"/>
    <w:rsid w:val="00625516"/>
    <w:rsid w:val="00632BBC"/>
    <w:rsid w:val="00632EA0"/>
    <w:rsid w:val="00635B74"/>
    <w:rsid w:val="00636EDD"/>
    <w:rsid w:val="0064434A"/>
    <w:rsid w:val="00653675"/>
    <w:rsid w:val="00671F96"/>
    <w:rsid w:val="00680711"/>
    <w:rsid w:val="0068123B"/>
    <w:rsid w:val="006A3337"/>
    <w:rsid w:val="006B2583"/>
    <w:rsid w:val="006E43BF"/>
    <w:rsid w:val="006E679B"/>
    <w:rsid w:val="007011CD"/>
    <w:rsid w:val="007025C3"/>
    <w:rsid w:val="00706A31"/>
    <w:rsid w:val="00725109"/>
    <w:rsid w:val="007265C7"/>
    <w:rsid w:val="00751E60"/>
    <w:rsid w:val="007658D1"/>
    <w:rsid w:val="00796811"/>
    <w:rsid w:val="007B397D"/>
    <w:rsid w:val="007C2532"/>
    <w:rsid w:val="007F0A31"/>
    <w:rsid w:val="00802E02"/>
    <w:rsid w:val="00811455"/>
    <w:rsid w:val="00817146"/>
    <w:rsid w:val="00823F48"/>
    <w:rsid w:val="00837F0D"/>
    <w:rsid w:val="00843A91"/>
    <w:rsid w:val="008576DB"/>
    <w:rsid w:val="00862DEC"/>
    <w:rsid w:val="0087239C"/>
    <w:rsid w:val="00875391"/>
    <w:rsid w:val="008813D7"/>
    <w:rsid w:val="008A5251"/>
    <w:rsid w:val="008A6C6B"/>
    <w:rsid w:val="008B602D"/>
    <w:rsid w:val="0092125B"/>
    <w:rsid w:val="00941239"/>
    <w:rsid w:val="0094317F"/>
    <w:rsid w:val="0096033A"/>
    <w:rsid w:val="00971E7A"/>
    <w:rsid w:val="00980D43"/>
    <w:rsid w:val="00991D20"/>
    <w:rsid w:val="009A5127"/>
    <w:rsid w:val="009C265A"/>
    <w:rsid w:val="009C3071"/>
    <w:rsid w:val="009E7462"/>
    <w:rsid w:val="00A040DE"/>
    <w:rsid w:val="00A12A4D"/>
    <w:rsid w:val="00A134AE"/>
    <w:rsid w:val="00A14CF1"/>
    <w:rsid w:val="00A15807"/>
    <w:rsid w:val="00A3475A"/>
    <w:rsid w:val="00A47913"/>
    <w:rsid w:val="00A505DD"/>
    <w:rsid w:val="00A52F91"/>
    <w:rsid w:val="00A62002"/>
    <w:rsid w:val="00A6483E"/>
    <w:rsid w:val="00A77554"/>
    <w:rsid w:val="00A932E6"/>
    <w:rsid w:val="00A948D6"/>
    <w:rsid w:val="00AA3052"/>
    <w:rsid w:val="00AB054D"/>
    <w:rsid w:val="00AC034B"/>
    <w:rsid w:val="00AD1A05"/>
    <w:rsid w:val="00AD2B3A"/>
    <w:rsid w:val="00AE7B5C"/>
    <w:rsid w:val="00AF0E5A"/>
    <w:rsid w:val="00B03631"/>
    <w:rsid w:val="00B25136"/>
    <w:rsid w:val="00B31634"/>
    <w:rsid w:val="00B449DE"/>
    <w:rsid w:val="00B52BCD"/>
    <w:rsid w:val="00B66AAC"/>
    <w:rsid w:val="00B76051"/>
    <w:rsid w:val="00B87CBC"/>
    <w:rsid w:val="00BA43EE"/>
    <w:rsid w:val="00BD048A"/>
    <w:rsid w:val="00BE7780"/>
    <w:rsid w:val="00BE7F9F"/>
    <w:rsid w:val="00BF653E"/>
    <w:rsid w:val="00C1373B"/>
    <w:rsid w:val="00C330C1"/>
    <w:rsid w:val="00C43902"/>
    <w:rsid w:val="00C43E75"/>
    <w:rsid w:val="00C621A0"/>
    <w:rsid w:val="00C66AAE"/>
    <w:rsid w:val="00C6714B"/>
    <w:rsid w:val="00C712A9"/>
    <w:rsid w:val="00C733F8"/>
    <w:rsid w:val="00C94363"/>
    <w:rsid w:val="00CB28E7"/>
    <w:rsid w:val="00CB4983"/>
    <w:rsid w:val="00CC6E1A"/>
    <w:rsid w:val="00CC766D"/>
    <w:rsid w:val="00D22F05"/>
    <w:rsid w:val="00D30433"/>
    <w:rsid w:val="00D32FC3"/>
    <w:rsid w:val="00D44ADC"/>
    <w:rsid w:val="00D503EE"/>
    <w:rsid w:val="00D644C9"/>
    <w:rsid w:val="00D6459E"/>
    <w:rsid w:val="00D64717"/>
    <w:rsid w:val="00D67F60"/>
    <w:rsid w:val="00D740F3"/>
    <w:rsid w:val="00D7697D"/>
    <w:rsid w:val="00D80E25"/>
    <w:rsid w:val="00D852EB"/>
    <w:rsid w:val="00DA71F1"/>
    <w:rsid w:val="00DE7913"/>
    <w:rsid w:val="00DE7E5E"/>
    <w:rsid w:val="00E0081F"/>
    <w:rsid w:val="00E06B13"/>
    <w:rsid w:val="00E07FCD"/>
    <w:rsid w:val="00E16B3D"/>
    <w:rsid w:val="00E2003F"/>
    <w:rsid w:val="00E2425C"/>
    <w:rsid w:val="00E31E13"/>
    <w:rsid w:val="00E3559C"/>
    <w:rsid w:val="00E5060B"/>
    <w:rsid w:val="00E66D40"/>
    <w:rsid w:val="00E91C81"/>
    <w:rsid w:val="00EA166E"/>
    <w:rsid w:val="00EA5B85"/>
    <w:rsid w:val="00EA713D"/>
    <w:rsid w:val="00EA777C"/>
    <w:rsid w:val="00EB0201"/>
    <w:rsid w:val="00EB73B4"/>
    <w:rsid w:val="00EE2EB5"/>
    <w:rsid w:val="00EE3BE6"/>
    <w:rsid w:val="00F14100"/>
    <w:rsid w:val="00F235C7"/>
    <w:rsid w:val="00F407CC"/>
    <w:rsid w:val="00F62532"/>
    <w:rsid w:val="00F63C49"/>
    <w:rsid w:val="00F67191"/>
    <w:rsid w:val="00F75063"/>
    <w:rsid w:val="00F7780F"/>
    <w:rsid w:val="00F8082B"/>
    <w:rsid w:val="00F86382"/>
    <w:rsid w:val="00F9031C"/>
    <w:rsid w:val="00FB0342"/>
    <w:rsid w:val="00FB1423"/>
    <w:rsid w:val="00FC0AD3"/>
    <w:rsid w:val="00FC55D9"/>
    <w:rsid w:val="00FC6AD6"/>
    <w:rsid w:val="00FD5679"/>
    <w:rsid w:val="00FF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AA3052"/>
    <w:rPr>
      <w:rFonts w:ascii="Arial" w:hAnsi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43A9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A6BF1"/>
    <w:rPr>
      <w:rFonts w:ascii="Arial" w:hAnsi="Arial"/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43A9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A6BF1"/>
    <w:rPr>
      <w:rFonts w:ascii="Arial" w:hAnsi="Arial"/>
      <w:sz w:val="22"/>
      <w:szCs w:val="22"/>
    </w:rPr>
  </w:style>
  <w:style w:type="character" w:styleId="Hyperlinkki">
    <w:name w:val="Hyperlink"/>
    <w:basedOn w:val="Kappaleenoletusfontti"/>
    <w:uiPriority w:val="99"/>
    <w:rsid w:val="00F63C49"/>
    <w:rPr>
      <w:rFonts w:cs="Times New Roman"/>
      <w:color w:val="0000FF"/>
      <w:u w:val="single"/>
    </w:rPr>
  </w:style>
  <w:style w:type="paragraph" w:customStyle="1" w:styleId="Default">
    <w:name w:val="Default"/>
    <w:rsid w:val="00C733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BD048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D0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inko.fi/tutkimus-ja-kehit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iinko.fi/tutkimus-ja-kehity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rpi.slotte@kiinko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tkimus@kiink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3119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Kiinteistöalan Koulutussäätiö on perustettu vuonna 1989 ja sen tavoitteena on edistää kiinteistö- ja</vt:lpstr>
    </vt:vector>
  </TitlesOfParts>
  <Company>Kiinko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Kiinteistöalan Koulutussäätiö on perustettu vuonna 1989 ja sen tavoitteena on edistää kiinteistö- ja</dc:title>
  <dc:creator>Virpi Slotte</dc:creator>
  <cp:lastModifiedBy>virpis</cp:lastModifiedBy>
  <cp:revision>3</cp:revision>
  <cp:lastPrinted>2016-01-07T10:23:00Z</cp:lastPrinted>
  <dcterms:created xsi:type="dcterms:W3CDTF">2017-03-07T05:52:00Z</dcterms:created>
  <dcterms:modified xsi:type="dcterms:W3CDTF">2017-03-07T05:55:00Z</dcterms:modified>
</cp:coreProperties>
</file>